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079" w14:textId="54618023" w:rsidR="00F337EB" w:rsidRPr="00E16F30" w:rsidRDefault="0086494A" w:rsidP="00294E4D">
      <w:pPr>
        <w:ind w:firstLineChars="150" w:firstLine="270"/>
        <w:jc w:val="center"/>
        <w:rPr>
          <w:rFonts w:ascii="BIZ UDゴシック" w:eastAsia="BIZ UDゴシック" w:hAnsi="BIZ UDゴシック"/>
          <w:b/>
          <w:bCs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b/>
          <w:bCs/>
          <w:sz w:val="18"/>
          <w:szCs w:val="18"/>
        </w:rPr>
        <w:t>■</w:t>
      </w:r>
      <w:r w:rsidR="00CE50E1" w:rsidRPr="00E16F30">
        <w:rPr>
          <w:rFonts w:ascii="BIZ UDゴシック" w:eastAsia="BIZ UDゴシック" w:hAnsi="BIZ UDゴシック" w:hint="eastAsia"/>
          <w:b/>
          <w:bCs/>
          <w:sz w:val="18"/>
          <w:szCs w:val="18"/>
        </w:rPr>
        <w:t>朝の食習慣</w:t>
      </w:r>
    </w:p>
    <w:p w14:paraId="713BBCD1" w14:textId="77A3A8C7" w:rsidR="00CE50E1" w:rsidRPr="00E16F30" w:rsidRDefault="008F6887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朝は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食欲がないことが多い</w:t>
      </w:r>
    </w:p>
    <w:p w14:paraId="15F60C68" w14:textId="65C2D06C" w:rsidR="00CE50E1" w:rsidRPr="00E16F30" w:rsidRDefault="008F6887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朝は、パン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と野菜などで</w:t>
      </w:r>
      <w:r w:rsidR="00EA27D3" w:rsidRPr="00E16F30">
        <w:rPr>
          <w:rFonts w:ascii="BIZ UDゴシック" w:eastAsia="BIZ UDゴシック" w:hAnsi="BIZ UDゴシック" w:hint="eastAsia"/>
          <w:sz w:val="18"/>
          <w:szCs w:val="18"/>
        </w:rPr>
        <w:t>済ますことがある</w:t>
      </w:r>
    </w:p>
    <w:p w14:paraId="259515A2" w14:textId="5C8EC7E9" w:rsidR="00CE50E1" w:rsidRPr="00E16F30" w:rsidRDefault="008F6887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朝からごはんは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胃が受け付けない</w:t>
      </w:r>
    </w:p>
    <w:p w14:paraId="713CF98F" w14:textId="5708C3C1" w:rsidR="00CE50E1" w:rsidRPr="00E16F30" w:rsidRDefault="008F6887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朝は、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食欲がないので朝食を抜くことがある</w:t>
      </w:r>
    </w:p>
    <w:p w14:paraId="54B3C22E" w14:textId="79ABB477" w:rsidR="00CE50E1" w:rsidRPr="00E16F30" w:rsidRDefault="008F6887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朝は、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食材の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品数が１０品以下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のことが多い</w:t>
      </w:r>
    </w:p>
    <w:p w14:paraId="6BB5CAD8" w14:textId="4309A89A" w:rsidR="009A7321" w:rsidRPr="00E16F30" w:rsidRDefault="009A7321">
      <w:pPr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E214" wp14:editId="75ABD6D4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4362450" cy="1066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BFB644" id="四角形: 角を丸くする 1" o:spid="_x0000_s1026" style="position:absolute;left:0;text-align:left;margin-left:11.25pt;margin-top:12.75pt;width:343.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" filled="f" strokecolor="#404040 [2429]" strokeweight="1pt">
                <v:stroke joinstyle="miter"/>
              </v:roundrect>
            </w:pict>
          </mc:Fallback>
        </mc:AlternateContent>
      </w:r>
    </w:p>
    <w:p w14:paraId="0D75D8A7" w14:textId="5C5D743B" w:rsidR="00182E2B" w:rsidRPr="00E16F30" w:rsidRDefault="006010EE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チェックが０個　　　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胃腸が元気で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、</w:t>
      </w:r>
      <w:r>
        <w:rPr>
          <w:rFonts w:ascii="BIZ UDゴシック" w:eastAsia="BIZ UDゴシック" w:hAnsi="BIZ UDゴシック" w:hint="eastAsia"/>
          <w:sz w:val="18"/>
          <w:szCs w:val="18"/>
        </w:rPr>
        <w:t>消化力が十分あります</w:t>
      </w:r>
    </w:p>
    <w:p w14:paraId="796478E6" w14:textId="1A1310EE" w:rsidR="00182E2B" w:rsidRPr="00E16F30" w:rsidRDefault="006010EE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チェックが１個　　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胃腸の元気が少なく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、</w:t>
      </w:r>
      <w:r>
        <w:rPr>
          <w:rFonts w:ascii="BIZ UDゴシック" w:eastAsia="BIZ UDゴシック" w:hAnsi="BIZ UDゴシック" w:hint="eastAsia"/>
          <w:sz w:val="18"/>
          <w:szCs w:val="18"/>
        </w:rPr>
        <w:t>消化力が弱まって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います</w:t>
      </w:r>
    </w:p>
    <w:p w14:paraId="3CF9289E" w14:textId="2601BA3B" w:rsidR="00182E2B" w:rsidRPr="00E16F30" w:rsidRDefault="006010EE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チェックが２個～３個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胃腸の元気が少なく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、</w:t>
      </w:r>
      <w:r>
        <w:rPr>
          <w:rFonts w:ascii="BIZ UDゴシック" w:eastAsia="BIZ UDゴシック" w:hAnsi="BIZ UDゴシック" w:hint="eastAsia"/>
          <w:sz w:val="18"/>
          <w:szCs w:val="18"/>
        </w:rPr>
        <w:t>消化力が乏しいです</w:t>
      </w:r>
    </w:p>
    <w:p w14:paraId="54F369FD" w14:textId="401F1DC4" w:rsidR="00CE50E1" w:rsidRPr="00E16F30" w:rsidRDefault="006010EE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チェックが４個～５個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胃腸から消化不良のサインが出ています</w:t>
      </w:r>
    </w:p>
    <w:p w14:paraId="006B2BE7" w14:textId="153D7B56" w:rsidR="00182E2B" w:rsidRDefault="00182E2B">
      <w:pPr>
        <w:rPr>
          <w:rFonts w:ascii="BIZ UDゴシック" w:eastAsia="BIZ UDゴシック" w:hAnsi="BIZ UDゴシック"/>
          <w:sz w:val="18"/>
          <w:szCs w:val="18"/>
        </w:rPr>
      </w:pPr>
    </w:p>
    <w:p w14:paraId="72B16197" w14:textId="77777777" w:rsidR="00571910" w:rsidRPr="00E16F30" w:rsidRDefault="00571910">
      <w:pPr>
        <w:rPr>
          <w:rFonts w:ascii="BIZ UDゴシック" w:eastAsia="BIZ UDゴシック" w:hAnsi="BIZ UDゴシック"/>
          <w:sz w:val="18"/>
          <w:szCs w:val="18"/>
        </w:rPr>
      </w:pPr>
    </w:p>
    <w:p w14:paraId="3112E88E" w14:textId="77777777" w:rsidR="008F6887" w:rsidRPr="00E16F30" w:rsidRDefault="008F6887" w:rsidP="00294E4D">
      <w:pPr>
        <w:ind w:firstLineChars="100" w:firstLine="180"/>
        <w:jc w:val="center"/>
        <w:rPr>
          <w:rFonts w:ascii="BIZ UDゴシック" w:eastAsia="BIZ UDゴシック" w:hAnsi="BIZ UDゴシック"/>
          <w:b/>
          <w:bCs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b/>
          <w:bCs/>
          <w:sz w:val="18"/>
          <w:szCs w:val="18"/>
        </w:rPr>
        <w:t>■米・肉・野菜・果物の摂り方</w:t>
      </w:r>
    </w:p>
    <w:p w14:paraId="3D7063BB" w14:textId="76B5AA28" w:rsidR="008F6887" w:rsidRPr="00E16F30" w:rsidRDefault="009A7321" w:rsidP="008F5771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お米は</w:t>
      </w:r>
      <w:r w:rsidR="00972ECB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太りやすいので控えている</w:t>
      </w:r>
    </w:p>
    <w:p w14:paraId="1BAED61A" w14:textId="479FFA8D" w:rsidR="008F6887" w:rsidRPr="00E16F30" w:rsidRDefault="009A7321" w:rsidP="008F5771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お肉は控えて、野菜中心の献立にしている</w:t>
      </w:r>
    </w:p>
    <w:p w14:paraId="1D585CC5" w14:textId="324DB040" w:rsidR="008F6887" w:rsidRPr="00E16F30" w:rsidRDefault="009A7321" w:rsidP="008F5771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お肉は</w:t>
      </w:r>
      <w:r w:rsidR="00972ECB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夜食べることが多い</w:t>
      </w:r>
    </w:p>
    <w:p w14:paraId="61EBA351" w14:textId="32078FBB" w:rsidR="008F6887" w:rsidRPr="00E16F30" w:rsidRDefault="009A7321" w:rsidP="008F5771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野菜は、加熱より生で食べることが多い</w:t>
      </w:r>
    </w:p>
    <w:p w14:paraId="27E54BA5" w14:textId="696F5A7E" w:rsidR="008F6887" w:rsidRPr="00E16F30" w:rsidRDefault="009A7321" w:rsidP="008F5771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果物は</w:t>
      </w:r>
      <w:r w:rsidR="00972ECB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冷蔵庫に冷やして食べる</w:t>
      </w:r>
    </w:p>
    <w:p w14:paraId="308DE509" w14:textId="5F8DB64B" w:rsidR="009A7321" w:rsidRPr="00E16F30" w:rsidRDefault="006010EE" w:rsidP="008F6887">
      <w:pPr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9ECA" wp14:editId="54ADB49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4581525" cy="11715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3D28C" w14:textId="0840E6F6" w:rsidR="00E16F30" w:rsidRDefault="00E16F30" w:rsidP="00E16F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D0144">
                              <w:rPr>
                                <w:rFonts w:hint="eastAsia"/>
                              </w:rPr>
                              <w:t>ないぞ内臓</w:t>
                            </w:r>
                          </w:p>
                          <w:p w14:paraId="3CE91195" w14:textId="77777777" w:rsidR="000361FB" w:rsidRDefault="000361FB" w:rsidP="00E16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A9ECA" id="四角形: 角を丸くする 2" o:spid="_x0000_s1026" style="position:absolute;left:0;text-align:left;margin-left:0;margin-top:15pt;width:36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" filled="f" strokecolor="#272727 [2749]" strokeweight="1pt">
                <v:stroke joinstyle="miter"/>
                <v:textbox>
                  <w:txbxContent>
                    <w:p w14:paraId="1D63D28C" w14:textId="0840E6F6" w:rsidR="00E16F30" w:rsidRDefault="00E16F30" w:rsidP="00E16F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D0144">
                        <w:rPr>
                          <w:rFonts w:hint="eastAsia"/>
                        </w:rPr>
                        <w:t>ないぞ内臓</w:t>
                      </w:r>
                    </w:p>
                    <w:p w14:paraId="3CE91195" w14:textId="77777777" w:rsidR="000361FB" w:rsidRDefault="000361FB" w:rsidP="00E16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93BE07" w14:textId="09EAACDD" w:rsidR="008F6887" w:rsidRPr="00E16F30" w:rsidRDefault="006010EE" w:rsidP="006010EE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チェックが０個　　　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体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の気が充実して、</w:t>
      </w:r>
      <w:r>
        <w:rPr>
          <w:rFonts w:ascii="BIZ UDゴシック" w:eastAsia="BIZ UDゴシック" w:hAnsi="BIZ UDゴシック" w:hint="eastAsia"/>
          <w:sz w:val="18"/>
          <w:szCs w:val="18"/>
        </w:rPr>
        <w:t>体が温まっています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</w:p>
    <w:p w14:paraId="18EDD827" w14:textId="1FDB9E3C" w:rsidR="008F6887" w:rsidRPr="00E16F30" w:rsidRDefault="006010EE" w:rsidP="006010EE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チェックが１個　　　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体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の気が少なく、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冷えが</w:t>
      </w:r>
      <w:r>
        <w:rPr>
          <w:rFonts w:ascii="BIZ UDゴシック" w:eastAsia="BIZ UDゴシック" w:hAnsi="BIZ UDゴシック" w:hint="eastAsia"/>
          <w:sz w:val="18"/>
          <w:szCs w:val="18"/>
        </w:rPr>
        <w:t>出始めています</w:t>
      </w:r>
    </w:p>
    <w:p w14:paraId="778A2030" w14:textId="133556BD" w:rsidR="008F6887" w:rsidRPr="00E16F30" w:rsidRDefault="006010EE" w:rsidP="006010EE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チェックが２個～３個　　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C02A0B" w:rsidRPr="00E16F30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体の気が少なく、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内臓が</w:t>
      </w:r>
      <w:r>
        <w:rPr>
          <w:rFonts w:ascii="BIZ UDゴシック" w:eastAsia="BIZ UDゴシック" w:hAnsi="BIZ UDゴシック" w:hint="eastAsia"/>
          <w:sz w:val="18"/>
          <w:szCs w:val="18"/>
        </w:rPr>
        <w:t>冷えています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</w:p>
    <w:p w14:paraId="15649416" w14:textId="7FF701A0" w:rsidR="00F85C67" w:rsidRDefault="006010EE" w:rsidP="00F85C67">
      <w:pPr>
        <w:ind w:leftChars="100" w:left="2910" w:hangingChars="1500" w:hanging="270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チェックが４個～５個　</w:t>
      </w:r>
      <w:r w:rsidR="009A7321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 </w:t>
      </w:r>
      <w:r w:rsidR="009A7321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体の気が乏しく</w:t>
      </w:r>
      <w:r>
        <w:rPr>
          <w:rFonts w:ascii="BIZ UDゴシック" w:eastAsia="BIZ UDゴシック" w:hAnsi="BIZ UDゴシック" w:hint="eastAsia"/>
          <w:sz w:val="18"/>
          <w:szCs w:val="18"/>
        </w:rPr>
        <w:t>、冷え</w:t>
      </w:r>
      <w:r w:rsidR="00F85C67">
        <w:rPr>
          <w:rFonts w:ascii="BIZ UDゴシック" w:eastAsia="BIZ UDゴシック" w:hAnsi="BIZ UDゴシック" w:hint="eastAsia"/>
          <w:sz w:val="18"/>
          <w:szCs w:val="18"/>
        </w:rPr>
        <w:t>が原因で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消化不良の</w:t>
      </w:r>
      <w:r>
        <w:rPr>
          <w:rFonts w:ascii="BIZ UDゴシック" w:eastAsia="BIZ UDゴシック" w:hAnsi="BIZ UDゴシック" w:hint="eastAsia"/>
          <w:sz w:val="18"/>
          <w:szCs w:val="18"/>
        </w:rPr>
        <w:t>サイン</w:t>
      </w:r>
      <w:r w:rsidR="008F6887" w:rsidRPr="00E16F30">
        <w:rPr>
          <w:rFonts w:ascii="BIZ UDゴシック" w:eastAsia="BIZ UDゴシック" w:hAnsi="BIZ UDゴシック" w:hint="eastAsia"/>
          <w:sz w:val="18"/>
          <w:szCs w:val="18"/>
        </w:rPr>
        <w:t>が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出</w:t>
      </w:r>
      <w:r w:rsidR="00F85C67">
        <w:rPr>
          <w:rFonts w:ascii="BIZ UDゴシック" w:eastAsia="BIZ UDゴシック" w:hAnsi="BIZ UDゴシック" w:hint="eastAsia"/>
          <w:sz w:val="18"/>
          <w:szCs w:val="18"/>
        </w:rPr>
        <w:t>ています</w:t>
      </w:r>
    </w:p>
    <w:p w14:paraId="458AAFC6" w14:textId="3761899F" w:rsidR="00CE50E1" w:rsidRPr="00E16F30" w:rsidRDefault="0086494A" w:rsidP="00294E4D">
      <w:pPr>
        <w:ind w:firstLineChars="200" w:firstLine="360"/>
        <w:jc w:val="center"/>
        <w:rPr>
          <w:rFonts w:ascii="BIZ UDゴシック" w:eastAsia="BIZ UDゴシック" w:hAnsi="BIZ UDゴシック"/>
          <w:b/>
          <w:bCs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b/>
          <w:bCs/>
          <w:sz w:val="18"/>
          <w:szCs w:val="18"/>
        </w:rPr>
        <w:t>■</w:t>
      </w:r>
      <w:r w:rsidR="00CE50E1" w:rsidRPr="00E16F30">
        <w:rPr>
          <w:rFonts w:ascii="BIZ UDゴシック" w:eastAsia="BIZ UDゴシック" w:hAnsi="BIZ UDゴシック" w:hint="eastAsia"/>
          <w:b/>
          <w:bCs/>
          <w:sz w:val="18"/>
          <w:szCs w:val="18"/>
        </w:rPr>
        <w:t>水分の摂り方</w:t>
      </w:r>
    </w:p>
    <w:p w14:paraId="5BFF5B96" w14:textId="4A52A06A" w:rsidR="00CE50E1" w:rsidRPr="00E16F30" w:rsidRDefault="009A7321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水分は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のどが渇いていなくても、多めに飲む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ようにしている</w:t>
      </w:r>
    </w:p>
    <w:p w14:paraId="1D2E805F" w14:textId="2F960D36" w:rsidR="00CE50E1" w:rsidRPr="00E16F30" w:rsidRDefault="009A7321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年中、常温のお茶を飲んでいる</w:t>
      </w:r>
    </w:p>
    <w:p w14:paraId="2A6727FF" w14:textId="35114AC8" w:rsidR="00CE50E1" w:rsidRPr="00E16F30" w:rsidRDefault="009A7321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夏は、氷を入れ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た冷たい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お茶を飲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んでいる</w:t>
      </w:r>
    </w:p>
    <w:p w14:paraId="4F10FFCB" w14:textId="6F24312F" w:rsidR="00CE50E1" w:rsidRPr="00E16F30" w:rsidRDefault="009A7321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年中、</w:t>
      </w:r>
      <w:r w:rsidR="00CE50E1" w:rsidRPr="00E16F30">
        <w:rPr>
          <w:rFonts w:ascii="BIZ UDゴシック" w:eastAsia="BIZ UDゴシック" w:hAnsi="BIZ UDゴシック" w:hint="eastAsia"/>
          <w:sz w:val="18"/>
          <w:szCs w:val="18"/>
        </w:rPr>
        <w:t>麦茶やウーロン茶を飲んでいる</w:t>
      </w:r>
    </w:p>
    <w:p w14:paraId="5DDD90FD" w14:textId="445A01D9" w:rsidR="00CE50E1" w:rsidRPr="00E16F30" w:rsidRDefault="009A7321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A27D3" w:rsidRPr="00E16F30">
        <w:rPr>
          <w:rFonts w:ascii="BIZ UDゴシック" w:eastAsia="BIZ UDゴシック" w:hAnsi="BIZ UDゴシック" w:hint="eastAsia"/>
          <w:sz w:val="18"/>
          <w:szCs w:val="18"/>
        </w:rPr>
        <w:t>コーヒー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が好きで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EA27D3" w:rsidRPr="00E16F30">
        <w:rPr>
          <w:rFonts w:ascii="BIZ UDゴシック" w:eastAsia="BIZ UDゴシック" w:hAnsi="BIZ UDゴシック" w:hint="eastAsia"/>
          <w:sz w:val="18"/>
          <w:szCs w:val="18"/>
        </w:rPr>
        <w:t>1日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何杯も</w:t>
      </w:r>
      <w:r w:rsidR="00EA27D3" w:rsidRPr="00E16F30">
        <w:rPr>
          <w:rFonts w:ascii="BIZ UDゴシック" w:eastAsia="BIZ UDゴシック" w:hAnsi="BIZ UDゴシック" w:hint="eastAsia"/>
          <w:sz w:val="18"/>
          <w:szCs w:val="18"/>
        </w:rPr>
        <w:t>飲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んでいる</w:t>
      </w:r>
    </w:p>
    <w:p w14:paraId="1463F367" w14:textId="480522AF" w:rsidR="009A7321" w:rsidRPr="00E16F30" w:rsidRDefault="009A7321">
      <w:pPr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98BE" wp14:editId="6348B0DB">
                <wp:simplePos x="0" y="0"/>
                <wp:positionH relativeFrom="column">
                  <wp:posOffset>148591</wp:posOffset>
                </wp:positionH>
                <wp:positionV relativeFrom="paragraph">
                  <wp:posOffset>161925</wp:posOffset>
                </wp:positionV>
                <wp:extent cx="4686300" cy="12287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91E77" id="四角形: 角を丸くする 3" o:spid="_x0000_s1026" style="position:absolute;left:0;text-align:left;margin-left:11.7pt;margin-top:12.75pt;width:369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" filled="f" strokecolor="#404040 [2429]" strokeweight="1pt">
                <v:stroke joinstyle="miter"/>
              </v:roundrect>
            </w:pict>
          </mc:Fallback>
        </mc:AlternateContent>
      </w:r>
    </w:p>
    <w:p w14:paraId="4A960FEA" w14:textId="5C01BA77" w:rsidR="00CE50E1" w:rsidRPr="00E16F30" w:rsidRDefault="00972ECB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チェックが０個　　　</w:t>
      </w:r>
      <w:r w:rsidR="00294E4D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294E4D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体にきれいな水分があり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、体が潤っています</w:t>
      </w:r>
    </w:p>
    <w:p w14:paraId="673A99BC" w14:textId="605B3276" w:rsidR="006010EE" w:rsidRDefault="00972ECB" w:rsidP="00294E4D">
      <w:pPr>
        <w:ind w:leftChars="28" w:left="59" w:firstLineChars="150" w:firstLine="27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チェックが１個　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294E4D">
        <w:rPr>
          <w:rFonts w:ascii="BIZ UDゴシック" w:eastAsia="BIZ UDゴシック" w:hAnsi="BIZ UDゴシック" w:hint="eastAsia"/>
          <w:sz w:val="18"/>
          <w:szCs w:val="18"/>
        </w:rPr>
        <w:t xml:space="preserve">  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体に要らない水分がたま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り、体に冷えが出始めています</w:t>
      </w:r>
    </w:p>
    <w:p w14:paraId="0591836C" w14:textId="1DC93F55" w:rsidR="00182E2B" w:rsidRPr="00E16F30" w:rsidRDefault="006010EE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チェックが２個～３個　　体に要らない水分が</w:t>
      </w:r>
      <w:r w:rsidR="00294E4D">
        <w:rPr>
          <w:rFonts w:ascii="BIZ UDゴシック" w:eastAsia="BIZ UDゴシック" w:hAnsi="BIZ UDゴシック" w:hint="eastAsia"/>
          <w:sz w:val="18"/>
          <w:szCs w:val="18"/>
        </w:rPr>
        <w:t>溜まり、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内臓を冷やしています</w:t>
      </w:r>
    </w:p>
    <w:p w14:paraId="481AAD6F" w14:textId="4D38F985" w:rsidR="00182E2B" w:rsidRDefault="006010EE" w:rsidP="00571910">
      <w:pPr>
        <w:ind w:leftChars="178" w:left="2894" w:hangingChars="1400" w:hanging="252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182E2B" w:rsidRPr="00E16F30">
        <w:rPr>
          <w:rFonts w:ascii="BIZ UDゴシック" w:eastAsia="BIZ UDゴシック" w:hAnsi="BIZ UDゴシック" w:hint="eastAsia"/>
          <w:sz w:val="18"/>
          <w:szCs w:val="18"/>
        </w:rPr>
        <w:t>チェックが４個～５個　　体に要らない水分が溜まり、消化不良</w:t>
      </w:r>
      <w:r w:rsidR="00060871" w:rsidRPr="00E16F30">
        <w:rPr>
          <w:rFonts w:ascii="BIZ UDゴシック" w:eastAsia="BIZ UDゴシック" w:hAnsi="BIZ UDゴシック" w:hint="eastAsia"/>
          <w:sz w:val="18"/>
          <w:szCs w:val="18"/>
        </w:rPr>
        <w:t>の</w:t>
      </w:r>
      <w:r>
        <w:rPr>
          <w:rFonts w:ascii="BIZ UDゴシック" w:eastAsia="BIZ UDゴシック" w:hAnsi="BIZ UDゴシック" w:hint="eastAsia"/>
          <w:sz w:val="18"/>
          <w:szCs w:val="18"/>
        </w:rPr>
        <w:t>サインが出ています</w:t>
      </w:r>
    </w:p>
    <w:p w14:paraId="63DE5589" w14:textId="77777777" w:rsidR="008F5771" w:rsidRPr="00E16F30" w:rsidRDefault="008F5771" w:rsidP="008F5771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</w:p>
    <w:p w14:paraId="149515C3" w14:textId="20AC66EA" w:rsidR="008F6887" w:rsidRPr="00E16F30" w:rsidRDefault="004F405D" w:rsidP="00294E4D">
      <w:pPr>
        <w:ind w:firstLineChars="150" w:firstLine="270"/>
        <w:jc w:val="center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■</w:t>
      </w:r>
      <w:r w:rsidRPr="00E16F30">
        <w:rPr>
          <w:rFonts w:ascii="BIZ UDゴシック" w:eastAsia="BIZ UDゴシック" w:hAnsi="BIZ UDゴシック" w:hint="eastAsia"/>
          <w:b/>
          <w:bCs/>
          <w:sz w:val="18"/>
          <w:szCs w:val="18"/>
        </w:rPr>
        <w:t>間食の摂り方</w:t>
      </w:r>
    </w:p>
    <w:p w14:paraId="74100850" w14:textId="544DF544" w:rsidR="004F405D" w:rsidRPr="00E16F30" w:rsidRDefault="004F405D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甘いものを食べた後は、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下痢をすることがある</w:t>
      </w:r>
    </w:p>
    <w:p w14:paraId="37B1251C" w14:textId="50AF1AA9" w:rsidR="00C02A0B" w:rsidRPr="00E16F30" w:rsidRDefault="00C02A0B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甘いものを食べた後は</w:t>
      </w:r>
      <w:r w:rsidRPr="00E16F30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お腹がもたれやすい</w:t>
      </w:r>
    </w:p>
    <w:p w14:paraId="6332D8A1" w14:textId="5C975407" w:rsidR="00E16F30" w:rsidRPr="00E16F30" w:rsidRDefault="00C02A0B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甘いものは、特別欲しくならない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>ので食べない</w:t>
      </w:r>
    </w:p>
    <w:p w14:paraId="5C35BE98" w14:textId="0C5EE205" w:rsidR="00C02A0B" w:rsidRPr="00E16F30" w:rsidRDefault="00C02A0B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お腹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は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>空いていない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のに、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ストレス食いで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甘いもの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を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食べ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てしまう</w:t>
      </w:r>
    </w:p>
    <w:p w14:paraId="300F8749" w14:textId="6F5382AC" w:rsidR="00C02A0B" w:rsidRPr="00E16F30" w:rsidRDefault="00C02A0B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E16F30">
        <w:rPr>
          <w:rFonts w:ascii="BIZ UDゴシック" w:eastAsia="BIZ UDゴシック" w:hAnsi="BIZ UDゴシック" w:hint="eastAsia"/>
          <w:sz w:val="18"/>
          <w:szCs w:val="18"/>
        </w:rPr>
        <w:t>□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甘いものを食べると、すぐ太ってしまう</w:t>
      </w:r>
    </w:p>
    <w:p w14:paraId="37E8B9ED" w14:textId="527436DF" w:rsidR="00C02A0B" w:rsidRPr="00E16F30" w:rsidRDefault="008F5771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9EF70" wp14:editId="72F8B12D">
                <wp:simplePos x="0" y="0"/>
                <wp:positionH relativeFrom="column">
                  <wp:posOffset>81915</wp:posOffset>
                </wp:positionH>
                <wp:positionV relativeFrom="paragraph">
                  <wp:posOffset>190500</wp:posOffset>
                </wp:positionV>
                <wp:extent cx="4752975" cy="9906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29893" id="四角形: 角を丸くする 4" o:spid="_x0000_s1026" style="position:absolute;left:0;text-align:left;margin-left:6.45pt;margin-top:15pt;width:374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" filled="f" strokecolor="#272727 [2749]" strokeweight="1pt">
                <v:stroke joinstyle="miter"/>
              </v:roundrect>
            </w:pict>
          </mc:Fallback>
        </mc:AlternateContent>
      </w:r>
    </w:p>
    <w:p w14:paraId="71533FD8" w14:textId="00288E4F" w:rsidR="00C02A0B" w:rsidRPr="00E16F30" w:rsidRDefault="00294E4D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□</w:t>
      </w:r>
      <w:r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チェックが０個　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体に気が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充実して、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>胃腸の消化力が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十分あります</w:t>
      </w:r>
      <w:r w:rsidR="008F5771">
        <w:rPr>
          <w:rFonts w:ascii="BIZ UDゴシック" w:eastAsia="BIZ UDゴシック" w:hAnsi="BIZ UDゴシック"/>
          <w:sz w:val="18"/>
          <w:szCs w:val="18"/>
        </w:rPr>
        <w:t xml:space="preserve"> </w:t>
      </w:r>
    </w:p>
    <w:p w14:paraId="25B7A934" w14:textId="2EE81FA7" w:rsidR="00C02A0B" w:rsidRPr="00E16F30" w:rsidRDefault="00294E4D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□ </w:t>
      </w:r>
      <w:r w:rsidR="00C02A0B" w:rsidRPr="00E16F30">
        <w:rPr>
          <w:rFonts w:ascii="BIZ UDゴシック" w:eastAsia="BIZ UDゴシック" w:hAnsi="BIZ UDゴシック" w:hint="eastAsia"/>
          <w:sz w:val="18"/>
          <w:szCs w:val="18"/>
        </w:rPr>
        <w:t>チェックが１個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 xml:space="preserve">　　　　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体に気が不足し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>胃腸の消化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力が弱まっています</w:t>
      </w:r>
    </w:p>
    <w:p w14:paraId="5FF635AE" w14:textId="687D325B" w:rsidR="008F5771" w:rsidRPr="00E16F30" w:rsidRDefault="00294E4D" w:rsidP="008F5771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□ 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チェックが2個～３個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 xml:space="preserve">　　　体に気が不足し</w:t>
      </w:r>
      <w:r w:rsidR="000361FB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>消化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力が乏しいです</w:t>
      </w:r>
    </w:p>
    <w:p w14:paraId="5EF515F8" w14:textId="0EEA242E" w:rsidR="008F5771" w:rsidRDefault="00294E4D" w:rsidP="00294E4D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□ </w:t>
      </w:r>
      <w:r w:rsidR="00E16F30" w:rsidRPr="00E16F30">
        <w:rPr>
          <w:rFonts w:ascii="BIZ UDゴシック" w:eastAsia="BIZ UDゴシック" w:hAnsi="BIZ UDゴシック" w:hint="eastAsia"/>
          <w:sz w:val="18"/>
          <w:szCs w:val="18"/>
        </w:rPr>
        <w:t>チェック</w:t>
      </w:r>
      <w:r w:rsidR="00E16F30">
        <w:rPr>
          <w:rFonts w:ascii="BIZ UDゴシック" w:eastAsia="BIZ UDゴシック" w:hAnsi="BIZ UDゴシック" w:hint="eastAsia"/>
          <w:sz w:val="18"/>
          <w:szCs w:val="18"/>
        </w:rPr>
        <w:t>が４個～５個</w:t>
      </w:r>
      <w:r w:rsidR="008F5771">
        <w:rPr>
          <w:rFonts w:ascii="BIZ UDゴシック" w:eastAsia="BIZ UDゴシック" w:hAnsi="BIZ UDゴシック"/>
          <w:sz w:val="18"/>
          <w:szCs w:val="18"/>
        </w:rPr>
        <w:t xml:space="preserve">  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 xml:space="preserve">  </w:t>
      </w:r>
      <w:r w:rsidR="008F5771">
        <w:rPr>
          <w:rFonts w:ascii="BIZ UDゴシック" w:eastAsia="BIZ UDゴシック" w:hAnsi="BIZ UDゴシック"/>
          <w:sz w:val="18"/>
          <w:szCs w:val="18"/>
        </w:rPr>
        <w:t xml:space="preserve">  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>体に気が不足し、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消化不良のサイン</w:t>
      </w:r>
      <w:r w:rsidR="008F5771">
        <w:rPr>
          <w:rFonts w:ascii="BIZ UDゴシック" w:eastAsia="BIZ UDゴシック" w:hAnsi="BIZ UDゴシック" w:hint="eastAsia"/>
          <w:sz w:val="18"/>
          <w:szCs w:val="18"/>
        </w:rPr>
        <w:t>が出て</w:t>
      </w:r>
      <w:r w:rsidR="006010EE">
        <w:rPr>
          <w:rFonts w:ascii="BIZ UDゴシック" w:eastAsia="BIZ UDゴシック" w:hAnsi="BIZ UDゴシック" w:hint="eastAsia"/>
          <w:sz w:val="18"/>
          <w:szCs w:val="18"/>
        </w:rPr>
        <w:t>います</w:t>
      </w:r>
    </w:p>
    <w:p w14:paraId="52C6A36D" w14:textId="77777777" w:rsidR="006B2486" w:rsidRDefault="006B2486" w:rsidP="000D0517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</w:p>
    <w:p w14:paraId="5B025A5A" w14:textId="6FB3761A" w:rsidR="000361FB" w:rsidRDefault="00B455FF" w:rsidP="000D0517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lastRenderedPageBreak/>
        <w:t>各項目</w:t>
      </w:r>
      <w:r w:rsidR="000D0517">
        <w:rPr>
          <w:rFonts w:ascii="BIZ UDゴシック" w:eastAsia="BIZ UDゴシック" w:hAnsi="BIZ UDゴシック" w:hint="eastAsia"/>
          <w:sz w:val="18"/>
          <w:szCs w:val="18"/>
        </w:rPr>
        <w:t>すべての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チェック</w:t>
      </w:r>
      <w:r w:rsidR="000D0517">
        <w:rPr>
          <w:rFonts w:ascii="BIZ UDゴシック" w:eastAsia="BIZ UDゴシック" w:hAnsi="BIZ UDゴシック" w:hint="eastAsia"/>
          <w:sz w:val="18"/>
          <w:szCs w:val="18"/>
        </w:rPr>
        <w:t>数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から、現在の</w:t>
      </w:r>
      <w:r>
        <w:rPr>
          <w:rFonts w:ascii="BIZ UDゴシック" w:eastAsia="BIZ UDゴシック" w:hAnsi="BIZ UDゴシック" w:hint="eastAsia"/>
          <w:sz w:val="18"/>
          <w:szCs w:val="18"/>
        </w:rPr>
        <w:t>あなたの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胃腸の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健康度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や</w:t>
      </w:r>
      <w:r w:rsidR="000D0517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冷えの状態</w:t>
      </w:r>
      <w:r w:rsidR="004468D4">
        <w:rPr>
          <w:rFonts w:ascii="BIZ UDゴシック" w:eastAsia="BIZ UDゴシック" w:hAnsi="BIZ UDゴシック" w:hint="eastAsia"/>
          <w:sz w:val="18"/>
          <w:szCs w:val="18"/>
        </w:rPr>
        <w:t>を</w:t>
      </w:r>
    </w:p>
    <w:p w14:paraId="1B18C5A9" w14:textId="07B3DB15" w:rsidR="00E16F30" w:rsidRDefault="004468D4" w:rsidP="000D0517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チェックし</w:t>
      </w:r>
      <w:r w:rsidR="000D0517">
        <w:rPr>
          <w:rFonts w:ascii="BIZ UDゴシック" w:eastAsia="BIZ UDゴシック" w:hAnsi="BIZ UDゴシック" w:hint="eastAsia"/>
          <w:sz w:val="18"/>
          <w:szCs w:val="18"/>
        </w:rPr>
        <w:t>てみ</w:t>
      </w:r>
      <w:r>
        <w:rPr>
          <w:rFonts w:ascii="BIZ UDゴシック" w:eastAsia="BIZ UDゴシック" w:hAnsi="BIZ UDゴシック" w:hint="eastAsia"/>
          <w:sz w:val="18"/>
          <w:szCs w:val="18"/>
        </w:rPr>
        <w:t>ましょう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14:paraId="4300CB66" w14:textId="77777777" w:rsidR="000356F9" w:rsidRPr="004468D4" w:rsidRDefault="000356F9" w:rsidP="000356F9">
      <w:pPr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</w:p>
    <w:p w14:paraId="6448E8EC" w14:textId="3CD3A5C3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 xml:space="preserve">チェックが０個　　　　</w:t>
      </w:r>
    </w:p>
    <w:p w14:paraId="6E853E39" w14:textId="77777777" w:rsidR="004468D4" w:rsidRDefault="00B455FF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食生活に問題は全くありません。</w:t>
      </w:r>
    </w:p>
    <w:p w14:paraId="2897EE3F" w14:textId="4FDEE3EC" w:rsidR="00E16F30" w:rsidRDefault="00CD0144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胃腸が元気で消化力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も</w:t>
      </w:r>
      <w:r>
        <w:rPr>
          <w:rFonts w:ascii="BIZ UDゴシック" w:eastAsia="BIZ UDゴシック" w:hAnsi="BIZ UDゴシック" w:hint="eastAsia"/>
          <w:sz w:val="18"/>
          <w:szCs w:val="18"/>
        </w:rPr>
        <w:t>体が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十分</w:t>
      </w:r>
      <w:r>
        <w:rPr>
          <w:rFonts w:ascii="BIZ UDゴシック" w:eastAsia="BIZ UDゴシック" w:hAnsi="BIZ UDゴシック" w:hint="eastAsia"/>
          <w:sz w:val="18"/>
          <w:szCs w:val="18"/>
        </w:rPr>
        <w:t>温まってい</w:t>
      </w:r>
      <w:r w:rsidR="00FA7ED7">
        <w:rPr>
          <w:rFonts w:ascii="BIZ UDゴシック" w:eastAsia="BIZ UDゴシック" w:hAnsi="BIZ UDゴシック" w:hint="eastAsia"/>
          <w:sz w:val="18"/>
          <w:szCs w:val="18"/>
        </w:rPr>
        <w:t>て、冷えもありません。</w:t>
      </w:r>
    </w:p>
    <w:p w14:paraId="68456857" w14:textId="77777777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</w:p>
    <w:p w14:paraId="25295C0E" w14:textId="4294F9F1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 xml:space="preserve">チェックが１個～３個　　</w:t>
      </w:r>
    </w:p>
    <w:p w14:paraId="062374F7" w14:textId="49C0D0FC" w:rsidR="00CD0144" w:rsidRDefault="00CD0144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胃腸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の</w:t>
      </w:r>
      <w:r>
        <w:rPr>
          <w:rFonts w:ascii="BIZ UDゴシック" w:eastAsia="BIZ UDゴシック" w:hAnsi="BIZ UDゴシック" w:hint="eastAsia"/>
          <w:sz w:val="18"/>
          <w:szCs w:val="18"/>
        </w:rPr>
        <w:t>消化力もまだ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元気です。</w:t>
      </w:r>
      <w:r>
        <w:rPr>
          <w:rFonts w:ascii="BIZ UDゴシック" w:eastAsia="BIZ UDゴシック" w:hAnsi="BIZ UDゴシック" w:hint="eastAsia"/>
          <w:sz w:val="18"/>
          <w:szCs w:val="18"/>
        </w:rPr>
        <w:t>冷えは出ていません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が食生活をそろそろ見なおされることをおすすめします。</w:t>
      </w:r>
    </w:p>
    <w:p w14:paraId="051E254C" w14:textId="77777777" w:rsidR="00B455FF" w:rsidRDefault="00B455FF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</w:p>
    <w:p w14:paraId="7E3AE672" w14:textId="11D142D3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チェックが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４個</w:t>
      </w:r>
      <w:r w:rsidR="00CD0144">
        <w:rPr>
          <w:rFonts w:ascii="BIZ UDゴシック" w:eastAsia="BIZ UDゴシック" w:hAnsi="BIZ UDゴシック" w:hint="eastAsia"/>
          <w:sz w:val="18"/>
          <w:szCs w:val="18"/>
        </w:rPr>
        <w:t>～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 xml:space="preserve">６個　　</w:t>
      </w:r>
    </w:p>
    <w:p w14:paraId="5EED5D98" w14:textId="6BE9B29A" w:rsidR="004468D4" w:rsidRDefault="000356F9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胃腸が元気をなくしていて、冷えが出</w:t>
      </w:r>
      <w:r w:rsidR="004468D4">
        <w:rPr>
          <w:rFonts w:ascii="BIZ UDゴシック" w:eastAsia="BIZ UDゴシック" w:hAnsi="BIZ UDゴシック" w:hint="eastAsia"/>
          <w:sz w:val="18"/>
          <w:szCs w:val="18"/>
        </w:rPr>
        <w:t>はじめています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14:paraId="558CF38A" w14:textId="4E1A3844" w:rsidR="00CD0144" w:rsidRDefault="00B455FF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食生活を早めに見直されることをおすすめします。</w:t>
      </w:r>
    </w:p>
    <w:p w14:paraId="68309A69" w14:textId="77777777" w:rsidR="00B455FF" w:rsidRDefault="00B455FF" w:rsidP="00B455FF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</w:p>
    <w:p w14:paraId="1B00DB65" w14:textId="3B964144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チェックが７個～１０個</w:t>
      </w:r>
    </w:p>
    <w:p w14:paraId="3CDE2807" w14:textId="77777777" w:rsidR="004468D4" w:rsidRDefault="000356F9" w:rsidP="00835B48">
      <w:pPr>
        <w:ind w:leftChars="100" w:left="21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胃腸が弱っていて、冷えが</w:t>
      </w:r>
      <w:r w:rsidR="004468D4">
        <w:rPr>
          <w:rFonts w:ascii="BIZ UDゴシック" w:eastAsia="BIZ UDゴシック" w:hAnsi="BIZ UDゴシック" w:hint="eastAsia"/>
          <w:sz w:val="18"/>
          <w:szCs w:val="18"/>
        </w:rPr>
        <w:t>からだの</w:t>
      </w:r>
      <w:r>
        <w:rPr>
          <w:rFonts w:ascii="BIZ UDゴシック" w:eastAsia="BIZ UDゴシック" w:hAnsi="BIZ UDゴシック" w:hint="eastAsia"/>
          <w:sz w:val="18"/>
          <w:szCs w:val="18"/>
        </w:rPr>
        <w:t>あちこちに見られます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14:paraId="11EDB896" w14:textId="1F37DB20" w:rsidR="000356F9" w:rsidRDefault="00B455FF" w:rsidP="004468D4">
      <w:pPr>
        <w:ind w:leftChars="100" w:left="210"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食生活を早めに見直し、体質改善</w:t>
      </w:r>
      <w:r w:rsidR="004468D4">
        <w:rPr>
          <w:rFonts w:ascii="BIZ UDゴシック" w:eastAsia="BIZ UDゴシック" w:hAnsi="BIZ UDゴシック" w:hint="eastAsia"/>
          <w:sz w:val="18"/>
          <w:szCs w:val="18"/>
        </w:rPr>
        <w:t>を</w:t>
      </w:r>
      <w:r>
        <w:rPr>
          <w:rFonts w:ascii="BIZ UDゴシック" w:eastAsia="BIZ UDゴシック" w:hAnsi="BIZ UDゴシック" w:hint="eastAsia"/>
          <w:sz w:val="18"/>
          <w:szCs w:val="18"/>
        </w:rPr>
        <w:t>おすすめします。</w:t>
      </w:r>
    </w:p>
    <w:p w14:paraId="4C42358A" w14:textId="77777777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</w:p>
    <w:p w14:paraId="50ED0D2E" w14:textId="5B205481" w:rsidR="00B455FF" w:rsidRDefault="00B455FF" w:rsidP="00E16F30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 xml:space="preserve">チェックが１１個以上　　</w:t>
      </w:r>
    </w:p>
    <w:p w14:paraId="2327EF76" w14:textId="77777777" w:rsidR="004468D4" w:rsidRDefault="000356F9" w:rsidP="004468D4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胃腸が弱っていて、体にさまざまな未病が出てい</w:t>
      </w:r>
      <w:r w:rsidR="00B455FF">
        <w:rPr>
          <w:rFonts w:ascii="BIZ UDゴシック" w:eastAsia="BIZ UDゴシック" w:hAnsi="BIZ UDゴシック" w:hint="eastAsia"/>
          <w:sz w:val="18"/>
          <w:szCs w:val="18"/>
        </w:rPr>
        <w:t>ます。</w:t>
      </w:r>
    </w:p>
    <w:p w14:paraId="2D56A0F7" w14:textId="31B2605F" w:rsidR="000356F9" w:rsidRDefault="00B455FF" w:rsidP="004468D4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今すぐ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体質改善を</w:t>
      </w:r>
      <w:r w:rsidR="004468D4">
        <w:rPr>
          <w:rFonts w:ascii="BIZ UDゴシック" w:eastAsia="BIZ UDゴシック" w:hAnsi="BIZ UDゴシック" w:hint="eastAsia"/>
          <w:sz w:val="18"/>
          <w:szCs w:val="18"/>
        </w:rPr>
        <w:t>はじめられることを</w:t>
      </w:r>
      <w:r w:rsidR="000356F9">
        <w:rPr>
          <w:rFonts w:ascii="BIZ UDゴシック" w:eastAsia="BIZ UDゴシック" w:hAnsi="BIZ UDゴシック" w:hint="eastAsia"/>
          <w:sz w:val="18"/>
          <w:szCs w:val="18"/>
        </w:rPr>
        <w:t>おすすめします</w:t>
      </w:r>
      <w:r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14:paraId="26F01305" w14:textId="77777777" w:rsidR="00E40FB4" w:rsidRDefault="00E40FB4" w:rsidP="000356F9">
      <w:pPr>
        <w:ind w:firstLineChars="100" w:firstLine="160"/>
        <w:rPr>
          <w:rFonts w:ascii="BIZ UDゴシック" w:eastAsia="BIZ UDゴシック" w:hAnsi="BIZ UDゴシック"/>
          <w:sz w:val="16"/>
          <w:szCs w:val="16"/>
        </w:rPr>
      </w:pPr>
    </w:p>
    <w:p w14:paraId="33BCEFBD" w14:textId="1AD98C82" w:rsidR="000361FB" w:rsidRPr="00E40FB4" w:rsidRDefault="000356F9" w:rsidP="000356F9">
      <w:pPr>
        <w:ind w:firstLineChars="100" w:firstLine="160"/>
        <w:rPr>
          <w:rFonts w:ascii="BIZ UDゴシック" w:eastAsia="BIZ UDゴシック" w:hAnsi="BIZ UDゴシック"/>
          <w:sz w:val="16"/>
          <w:szCs w:val="16"/>
        </w:rPr>
      </w:pPr>
      <w:r w:rsidRPr="00E40FB4">
        <w:rPr>
          <w:rFonts w:ascii="BIZ UDゴシック" w:eastAsia="BIZ UDゴシック" w:hAnsi="BIZ UDゴシック" w:hint="eastAsia"/>
          <w:sz w:val="16"/>
          <w:szCs w:val="16"/>
        </w:rPr>
        <w:t>こちらは、過去のご相談者さまの</w:t>
      </w:r>
      <w:r w:rsidR="000361FB" w:rsidRPr="00E40FB4">
        <w:rPr>
          <w:rFonts w:ascii="BIZ UDゴシック" w:eastAsia="BIZ UDゴシック" w:hAnsi="BIZ UDゴシック" w:hint="eastAsia"/>
          <w:sz w:val="16"/>
          <w:szCs w:val="16"/>
        </w:rPr>
        <w:t>食生活</w:t>
      </w:r>
      <w:r w:rsidRPr="00E40FB4">
        <w:rPr>
          <w:rFonts w:ascii="BIZ UDゴシック" w:eastAsia="BIZ UDゴシック" w:hAnsi="BIZ UDゴシック" w:hint="eastAsia"/>
          <w:sz w:val="16"/>
          <w:szCs w:val="16"/>
        </w:rPr>
        <w:t>を基に、東洋医学</w:t>
      </w:r>
      <w:r w:rsidR="00B455FF" w:rsidRPr="00E40FB4">
        <w:rPr>
          <w:rFonts w:ascii="BIZ UDゴシック" w:eastAsia="BIZ UDゴシック" w:hAnsi="BIZ UDゴシック" w:hint="eastAsia"/>
          <w:sz w:val="16"/>
          <w:szCs w:val="16"/>
        </w:rPr>
        <w:t>の見方で</w:t>
      </w:r>
      <w:r w:rsidRPr="00E40FB4">
        <w:rPr>
          <w:rFonts w:ascii="BIZ UDゴシック" w:eastAsia="BIZ UDゴシック" w:hAnsi="BIZ UDゴシック" w:hint="eastAsia"/>
          <w:sz w:val="16"/>
          <w:szCs w:val="16"/>
        </w:rPr>
        <w:t>からだの</w:t>
      </w:r>
      <w:r w:rsidR="000361FB" w:rsidRPr="00E40FB4">
        <w:rPr>
          <w:rFonts w:ascii="BIZ UDゴシック" w:eastAsia="BIZ UDゴシック" w:hAnsi="BIZ UDゴシック" w:hint="eastAsia"/>
          <w:sz w:val="16"/>
          <w:szCs w:val="16"/>
        </w:rPr>
        <w:t>健康度を</w:t>
      </w:r>
    </w:p>
    <w:p w14:paraId="5E5694D6" w14:textId="7BB06035" w:rsidR="00C02A0B" w:rsidRPr="00E40FB4" w:rsidRDefault="000356F9" w:rsidP="000356F9">
      <w:pPr>
        <w:ind w:firstLineChars="100" w:firstLine="160"/>
        <w:rPr>
          <w:sz w:val="16"/>
          <w:szCs w:val="16"/>
        </w:rPr>
      </w:pPr>
      <w:r w:rsidRPr="00E40FB4">
        <w:rPr>
          <w:rFonts w:ascii="BIZ UDゴシック" w:eastAsia="BIZ UDゴシック" w:hAnsi="BIZ UDゴシック" w:hint="eastAsia"/>
          <w:sz w:val="16"/>
          <w:szCs w:val="16"/>
        </w:rPr>
        <w:t>表し</w:t>
      </w:r>
      <w:r w:rsidR="00B455FF" w:rsidRPr="00E40FB4">
        <w:rPr>
          <w:rFonts w:ascii="BIZ UDゴシック" w:eastAsia="BIZ UDゴシック" w:hAnsi="BIZ UDゴシック" w:hint="eastAsia"/>
          <w:sz w:val="16"/>
          <w:szCs w:val="16"/>
        </w:rPr>
        <w:t>たもので、あくまでも参考程度のもの</w:t>
      </w:r>
      <w:r w:rsidR="000361FB" w:rsidRPr="00E40FB4">
        <w:rPr>
          <w:rFonts w:ascii="BIZ UDゴシック" w:eastAsia="BIZ UDゴシック" w:hAnsi="BIZ UDゴシック" w:hint="eastAsia"/>
          <w:sz w:val="16"/>
          <w:szCs w:val="16"/>
        </w:rPr>
        <w:t>と</w:t>
      </w:r>
      <w:r w:rsidR="000D0517">
        <w:rPr>
          <w:rFonts w:ascii="BIZ UDゴシック" w:eastAsia="BIZ UDゴシック" w:hAnsi="BIZ UDゴシック" w:hint="eastAsia"/>
          <w:sz w:val="16"/>
          <w:szCs w:val="16"/>
        </w:rPr>
        <w:t>されますよう、</w:t>
      </w:r>
      <w:r w:rsidR="000361FB" w:rsidRPr="00E40FB4">
        <w:rPr>
          <w:rFonts w:ascii="BIZ UDゴシック" w:eastAsia="BIZ UDゴシック" w:hAnsi="BIZ UDゴシック" w:hint="eastAsia"/>
          <w:sz w:val="16"/>
          <w:szCs w:val="16"/>
        </w:rPr>
        <w:t>ご了承ください</w:t>
      </w:r>
      <w:r w:rsidR="00B455FF" w:rsidRPr="00E40FB4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p w14:paraId="7FE97C80" w14:textId="3B5A3FA6" w:rsidR="00C02A0B" w:rsidRPr="00C02A0B" w:rsidRDefault="00C02A0B"/>
    <w:p w14:paraId="0DFAE82E" w14:textId="759222B1" w:rsidR="00835B48" w:rsidRDefault="004468D4" w:rsidP="00835B48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9CE3A" wp14:editId="4359A21A">
                <wp:simplePos x="0" y="0"/>
                <wp:positionH relativeFrom="column">
                  <wp:posOffset>1434465</wp:posOffset>
                </wp:positionH>
                <wp:positionV relativeFrom="paragraph">
                  <wp:posOffset>104775</wp:posOffset>
                </wp:positionV>
                <wp:extent cx="2686050" cy="14382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139DC" id="四角形: 角を丸くする 6" o:spid="_x0000_s1026" style="position:absolute;left:0;text-align:left;margin-left:112.95pt;margin-top:8.25pt;width:211.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" filled="f" strokecolor="#404040 [2429]" strokeweight="1pt">
                <v:stroke joinstyle="miter"/>
              </v:roundrect>
            </w:pict>
          </mc:Fallback>
        </mc:AlternateContent>
      </w:r>
    </w:p>
    <w:p w14:paraId="27963915" w14:textId="7986DC31" w:rsidR="004468D4" w:rsidRDefault="004468D4" w:rsidP="004468D4">
      <w:pPr>
        <w:ind w:firstLineChars="1500" w:firstLine="315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隠れた不調</w:t>
      </w:r>
      <w:r w:rsidR="000361FB"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 w:hint="eastAsia"/>
        </w:rPr>
        <w:t>早めに</w:t>
      </w:r>
      <w:r w:rsidR="000361FB">
        <w:rPr>
          <w:rFonts w:ascii="BIZ UDゴシック" w:eastAsia="BIZ UDゴシック" w:hAnsi="BIZ UDゴシック" w:hint="eastAsia"/>
        </w:rPr>
        <w:t>気づける</w:t>
      </w:r>
    </w:p>
    <w:p w14:paraId="5729AA7E" w14:textId="77777777" w:rsidR="000361FB" w:rsidRDefault="000361FB" w:rsidP="004468D4">
      <w:pPr>
        <w:ind w:firstLineChars="1500" w:firstLine="3150"/>
        <w:rPr>
          <w:rFonts w:ascii="BIZ UDゴシック" w:eastAsia="BIZ UDゴシック" w:hAnsi="BIZ UDゴシック"/>
        </w:rPr>
      </w:pPr>
    </w:p>
    <w:p w14:paraId="2A915186" w14:textId="1DC2D9C9" w:rsidR="00835B48" w:rsidRPr="004468D4" w:rsidRDefault="004468D4" w:rsidP="004468D4">
      <w:pPr>
        <w:ind w:firstLineChars="1500" w:firstLine="3150"/>
        <w:rPr>
          <w:rFonts w:ascii="BIZ UDゴシック" w:eastAsia="BIZ UDゴシック" w:hAnsi="BIZ UDゴシック"/>
        </w:rPr>
      </w:pPr>
      <w:r w:rsidRPr="004468D4">
        <w:rPr>
          <w:rFonts w:ascii="BIZ UDゴシック" w:eastAsia="BIZ UDゴシック" w:hAnsi="BIZ UDゴシック" w:hint="eastAsia"/>
        </w:rPr>
        <w:t>毎日の食習慣で早わかり</w:t>
      </w:r>
    </w:p>
    <w:p w14:paraId="1048949B" w14:textId="1C3DAE86" w:rsidR="00C02A0B" w:rsidRPr="004468D4" w:rsidRDefault="004468D4" w:rsidP="004468D4">
      <w:pPr>
        <w:ind w:firstLineChars="900" w:firstLine="3240"/>
        <w:rPr>
          <w:rFonts w:ascii="BIZ UDゴシック" w:eastAsia="BIZ UDゴシック" w:hAnsi="BIZ UDゴシック"/>
          <w:sz w:val="36"/>
          <w:szCs w:val="36"/>
        </w:rPr>
      </w:pPr>
      <w:r w:rsidRPr="004468D4">
        <w:rPr>
          <w:rFonts w:ascii="BIZ UDゴシック" w:eastAsia="BIZ UDゴシック" w:hAnsi="BIZ UDゴシック" w:hint="eastAsia"/>
          <w:sz w:val="36"/>
          <w:szCs w:val="36"/>
        </w:rPr>
        <w:t>体調</w:t>
      </w:r>
      <w:r w:rsidR="00835B48" w:rsidRPr="004468D4">
        <w:rPr>
          <w:rFonts w:ascii="BIZ UDゴシック" w:eastAsia="BIZ UDゴシック" w:hAnsi="BIZ UDゴシック" w:hint="eastAsia"/>
          <w:sz w:val="36"/>
          <w:szCs w:val="36"/>
        </w:rPr>
        <w:t>プチ診断</w:t>
      </w:r>
    </w:p>
    <w:p w14:paraId="67B87727" w14:textId="144B0140" w:rsidR="00835B48" w:rsidRPr="004468D4" w:rsidRDefault="00835B48" w:rsidP="00835B48">
      <w:pPr>
        <w:ind w:firstLineChars="800" w:firstLine="2880"/>
        <w:rPr>
          <w:rFonts w:ascii="BIZ UDゴシック" w:eastAsia="BIZ UDゴシック" w:hAnsi="BIZ UDゴシック"/>
          <w:sz w:val="36"/>
          <w:szCs w:val="36"/>
        </w:rPr>
      </w:pPr>
    </w:p>
    <w:p w14:paraId="25B6D50E" w14:textId="1C7BB823" w:rsidR="00835B48" w:rsidRPr="004468D4" w:rsidRDefault="004468D4" w:rsidP="00835B48">
      <w:pPr>
        <w:ind w:firstLineChars="800" w:firstLine="2880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54DA493" wp14:editId="10CFAB51">
            <wp:simplePos x="0" y="0"/>
            <wp:positionH relativeFrom="column">
              <wp:posOffset>2320290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24A9" w14:textId="58F02FB3" w:rsidR="00835B48" w:rsidRDefault="00835B48" w:rsidP="00835B48">
      <w:pPr>
        <w:ind w:firstLineChars="800" w:firstLine="2880"/>
        <w:rPr>
          <w:sz w:val="36"/>
          <w:szCs w:val="36"/>
        </w:rPr>
      </w:pPr>
    </w:p>
    <w:p w14:paraId="3E50990E" w14:textId="77777777" w:rsidR="004468D4" w:rsidRDefault="004468D4" w:rsidP="00835B48">
      <w:pPr>
        <w:ind w:firstLineChars="2300" w:firstLine="4140"/>
        <w:rPr>
          <w:rFonts w:ascii="BIZ UDゴシック" w:eastAsia="BIZ UDゴシック" w:hAnsi="BIZ UDゴシック"/>
          <w:sz w:val="18"/>
          <w:szCs w:val="18"/>
        </w:rPr>
      </w:pPr>
    </w:p>
    <w:p w14:paraId="398B8604" w14:textId="77777777" w:rsidR="004468D4" w:rsidRDefault="004468D4" w:rsidP="00835B48">
      <w:pPr>
        <w:ind w:firstLineChars="2300" w:firstLine="4140"/>
        <w:rPr>
          <w:rFonts w:ascii="BIZ UDゴシック" w:eastAsia="BIZ UDゴシック" w:hAnsi="BIZ UDゴシック"/>
          <w:sz w:val="18"/>
          <w:szCs w:val="18"/>
        </w:rPr>
      </w:pPr>
    </w:p>
    <w:p w14:paraId="79CFAD71" w14:textId="77777777" w:rsidR="00FA7ED7" w:rsidRDefault="00FA7ED7" w:rsidP="00FA7ED7">
      <w:pPr>
        <w:ind w:firstLineChars="1400" w:firstLine="2520"/>
        <w:rPr>
          <w:rFonts w:ascii="BIZ UDゴシック" w:eastAsia="BIZ UDゴシック" w:hAnsi="BIZ UDゴシック"/>
          <w:sz w:val="18"/>
          <w:szCs w:val="18"/>
        </w:rPr>
      </w:pPr>
    </w:p>
    <w:p w14:paraId="70AB322F" w14:textId="77777777" w:rsidR="00FA7ED7" w:rsidRDefault="00FA7ED7" w:rsidP="00FA7ED7">
      <w:pPr>
        <w:ind w:firstLineChars="1400" w:firstLine="2520"/>
        <w:rPr>
          <w:rFonts w:ascii="BIZ UDゴシック" w:eastAsia="BIZ UDゴシック" w:hAnsi="BIZ UDゴシック"/>
          <w:sz w:val="18"/>
          <w:szCs w:val="18"/>
        </w:rPr>
      </w:pPr>
    </w:p>
    <w:p w14:paraId="53611CCC" w14:textId="72B13067" w:rsidR="00FA7ED7" w:rsidRDefault="00FA7ED7" w:rsidP="00E40FB4">
      <w:pPr>
        <w:ind w:firstLineChars="1600" w:firstLine="28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毎日お体に取り入れている食事は、</w:t>
      </w:r>
    </w:p>
    <w:p w14:paraId="1819D0D6" w14:textId="4F9AADC0" w:rsidR="004468D4" w:rsidRDefault="00FA7ED7" w:rsidP="00E40FB4">
      <w:pPr>
        <w:ind w:firstLineChars="1500" w:firstLine="270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いつの間にか体質、体調をつくります。</w:t>
      </w:r>
    </w:p>
    <w:p w14:paraId="7C089150" w14:textId="5A6AA98B" w:rsidR="00FA7ED7" w:rsidRDefault="00FA7ED7" w:rsidP="00E40FB4">
      <w:pPr>
        <w:ind w:firstLineChars="1200" w:firstLine="216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毎日を明るい気持ちで、元気な身体で動けるあなたに</w:t>
      </w:r>
    </w:p>
    <w:p w14:paraId="48F71475" w14:textId="3B07BE04" w:rsidR="00FA7ED7" w:rsidRDefault="00FA7ED7" w:rsidP="00FA7ED7">
      <w:pPr>
        <w:ind w:firstLineChars="1100" w:firstLine="1980"/>
        <w:rPr>
          <w:rFonts w:ascii="BIZ UDゴシック" w:eastAsia="BIZ UDゴシック" w:hAnsi="BIZ UDゴシック"/>
          <w:sz w:val="18"/>
          <w:szCs w:val="18"/>
        </w:rPr>
      </w:pPr>
    </w:p>
    <w:sectPr w:rsidR="00FA7ED7" w:rsidSect="008F6887">
      <w:pgSz w:w="16838" w:h="11906" w:orient="landscape" w:code="9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E1"/>
    <w:rsid w:val="000356F9"/>
    <w:rsid w:val="000361FB"/>
    <w:rsid w:val="00060871"/>
    <w:rsid w:val="000D0517"/>
    <w:rsid w:val="00182E2B"/>
    <w:rsid w:val="00294E4D"/>
    <w:rsid w:val="003302BD"/>
    <w:rsid w:val="003C1074"/>
    <w:rsid w:val="004468D4"/>
    <w:rsid w:val="004F405D"/>
    <w:rsid w:val="00571910"/>
    <w:rsid w:val="006010EE"/>
    <w:rsid w:val="006B2486"/>
    <w:rsid w:val="00835B48"/>
    <w:rsid w:val="0086494A"/>
    <w:rsid w:val="008F5771"/>
    <w:rsid w:val="008F6887"/>
    <w:rsid w:val="00972ECB"/>
    <w:rsid w:val="009A7321"/>
    <w:rsid w:val="00B455FF"/>
    <w:rsid w:val="00C02A0B"/>
    <w:rsid w:val="00CD0144"/>
    <w:rsid w:val="00CE50E1"/>
    <w:rsid w:val="00D804A7"/>
    <w:rsid w:val="00E16F30"/>
    <w:rsid w:val="00E40FB4"/>
    <w:rsid w:val="00EA27D3"/>
    <w:rsid w:val="00F337EB"/>
    <w:rsid w:val="00F85C67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EFD3D"/>
  <w15:chartTrackingRefBased/>
  <w15:docId w15:val="{1D214186-5281-4A3E-85EE-EDBF9B7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提中 知子</dc:creator>
  <cp:keywords/>
  <dc:description/>
  <cp:lastModifiedBy>提中知子</cp:lastModifiedBy>
  <cp:revision>2</cp:revision>
  <cp:lastPrinted>2021-05-11T02:53:00Z</cp:lastPrinted>
  <dcterms:created xsi:type="dcterms:W3CDTF">2021-08-17T08:25:00Z</dcterms:created>
  <dcterms:modified xsi:type="dcterms:W3CDTF">2021-08-17T08:25:00Z</dcterms:modified>
</cp:coreProperties>
</file>